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4B" w:rsidRDefault="00136C4B" w:rsidP="00136C4B">
      <w:pPr>
        <w:pStyle w:val="a3"/>
      </w:pPr>
      <w:r>
        <w:rPr>
          <w:b/>
          <w:bCs/>
          <w:sz w:val="27"/>
          <w:szCs w:val="27"/>
        </w:rPr>
        <w:t>Семь золотых правил для учителя.</w:t>
      </w: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Надо любить то, что делаешь и идти вперёд шаг за шагом (И. Павлов).</w:t>
      </w:r>
    </w:p>
    <w:p w:rsidR="00136C4B" w:rsidRDefault="00136C4B" w:rsidP="00136C4B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Интеллигентом нельзя притвориться (Д. Лихачев).</w:t>
      </w:r>
    </w:p>
    <w:p w:rsidR="00136C4B" w:rsidRDefault="00136C4B" w:rsidP="00136C4B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Вежливость воспитывается только вежливостью (В. Джемс).</w:t>
      </w:r>
    </w:p>
    <w:p w:rsidR="00136C4B" w:rsidRDefault="00136C4B" w:rsidP="00136C4B">
      <w:pPr>
        <w:pStyle w:val="a3"/>
        <w:numPr>
          <w:ilvl w:val="0"/>
          <w:numId w:val="1"/>
        </w:numPr>
      </w:pPr>
      <w:r>
        <w:rPr>
          <w:sz w:val="27"/>
          <w:szCs w:val="27"/>
        </w:rPr>
        <w:t>«Магическая десятка»: посчитай до десяти прежде, чем дать волю своему гневу. И он покажется вам противным. (В. Джемс).</w:t>
      </w:r>
    </w:p>
    <w:p w:rsidR="00136C4B" w:rsidRDefault="00136C4B" w:rsidP="00136C4B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Мудрец ищет всё в самом себе, а глупец – в другом человеке (Конфуций).</w:t>
      </w:r>
    </w:p>
    <w:p w:rsidR="00136C4B" w:rsidRDefault="00136C4B" w:rsidP="00136C4B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Никакая большая победа не возможна без маленькой победой над самим собой (Л. Леонов).</w:t>
      </w:r>
    </w:p>
    <w:p w:rsidR="00136C4B" w:rsidRDefault="00136C4B" w:rsidP="00136C4B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Первые шаги всегда самые трудные (Р. Тагор).</w:t>
      </w: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  <w:bookmarkStart w:id="0" w:name="_GoBack"/>
      <w:bookmarkEnd w:id="0"/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136C4B" w:rsidRDefault="00136C4B" w:rsidP="00136C4B">
      <w:pPr>
        <w:pStyle w:val="a3"/>
      </w:pPr>
    </w:p>
    <w:p w:rsidR="007A1729" w:rsidRDefault="00136C4B"/>
    <w:sectPr w:rsidR="007A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3E1"/>
    <w:multiLevelType w:val="multilevel"/>
    <w:tmpl w:val="814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75774"/>
    <w:multiLevelType w:val="multilevel"/>
    <w:tmpl w:val="687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A0771"/>
    <w:multiLevelType w:val="multilevel"/>
    <w:tmpl w:val="7504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208E8"/>
    <w:multiLevelType w:val="multilevel"/>
    <w:tmpl w:val="C4C8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4B"/>
    <w:rsid w:val="00136C4B"/>
    <w:rsid w:val="008966D7"/>
    <w:rsid w:val="00E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2020-03-16T14:26:00Z</dcterms:created>
  <dcterms:modified xsi:type="dcterms:W3CDTF">2020-03-16T14:30:00Z</dcterms:modified>
</cp:coreProperties>
</file>